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949FDF" w14:textId="6035D193" w:rsidR="00FF5AB4" w:rsidRDefault="00DB6447" w:rsidP="007A456F">
      <w:pPr>
        <w:spacing w:after="0"/>
        <w:rPr>
          <w:rFonts w:ascii="Arial" w:hAnsi="Arial" w:cs="Arial"/>
          <w:sz w:val="8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0"/>
          <w:lang w:eastAsia="de-CH"/>
        </w:rPr>
        <w:drawing>
          <wp:inline distT="0" distB="0" distL="0" distR="0" wp14:anchorId="2360696F" wp14:editId="211C9282">
            <wp:extent cx="6286500" cy="1114425"/>
            <wp:effectExtent l="0" t="0" r="0" b="9525"/>
            <wp:docPr id="1" name="Grafik 1" descr="logo eo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o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10" cy="111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56F">
        <w:rPr>
          <w:rFonts w:ascii="Arial" w:hAnsi="Arial" w:cs="Arial"/>
          <w:sz w:val="8"/>
          <w:szCs w:val="24"/>
        </w:rPr>
        <w:br/>
      </w:r>
    </w:p>
    <w:tbl>
      <w:tblPr>
        <w:tblStyle w:val="Tabellenraster"/>
        <w:tblW w:w="992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9"/>
        <w:gridCol w:w="1843"/>
        <w:gridCol w:w="1702"/>
        <w:gridCol w:w="1240"/>
        <w:gridCol w:w="594"/>
        <w:gridCol w:w="1854"/>
      </w:tblGrid>
      <w:tr w:rsidR="007A456F" w14:paraId="525EA569" w14:textId="77777777" w:rsidTr="007A456F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C60947" w14:textId="1F0C73FE" w:rsidR="007A456F" w:rsidRDefault="007A456F" w:rsidP="0019180E">
            <w:pPr>
              <w:spacing w:before="120" w:after="120"/>
              <w:rPr>
                <w:rFonts w:ascii="Arial" w:hAnsi="Arial" w:cs="Arial"/>
                <w:sz w:val="18"/>
                <w:szCs w:val="24"/>
              </w:rPr>
            </w:pPr>
            <w:r w:rsidRPr="000277A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>Bestellung Bauprovisorium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e-CH"/>
              </w:rPr>
              <w:t xml:space="preserve"> im Versorgungsgebiet der EOH</w:t>
            </w:r>
          </w:p>
        </w:tc>
      </w:tr>
      <w:tr w:rsidR="007A456F" w14:paraId="1B78A322" w14:textId="77777777" w:rsidTr="006D2C8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09C48DEC" w14:textId="5216A243" w:rsidR="007A456F" w:rsidRPr="006D2C88" w:rsidRDefault="007A456F" w:rsidP="007A456F">
            <w:pPr>
              <w:ind w:left="113" w:right="113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e-CH"/>
              </w:rPr>
            </w:pPr>
            <w:r w:rsidRPr="006D2C88">
              <w:rPr>
                <w:rFonts w:ascii="Arial" w:eastAsia="Times New Roman" w:hAnsi="Arial" w:cs="Arial"/>
                <w:b/>
                <w:bCs/>
                <w:color w:val="FF0000"/>
                <w:lang w:eastAsia="de-CH"/>
              </w:rPr>
              <w:t>Durch Gesuchsteller auszufüllen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12B1C94" w14:textId="5AE6174A" w:rsidR="007A456F" w:rsidRPr="00C93A9E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lang w:eastAsia="de-CH"/>
              </w:rPr>
              <w:t>Bauplatz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5DF4175B" w14:textId="77777777" w:rsidR="007A456F" w:rsidRPr="00C93A9E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C93A9E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Strasse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830E3BC" w14:textId="52A5E524" w:rsidR="007A456F" w:rsidRPr="00C93A9E" w:rsidRDefault="005C66AA" w:rsidP="000F0520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24"/>
              </w:rPr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end"/>
            </w:r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069D8FCC" w14:textId="77777777" w:rsidR="007A456F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Nr.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5A2392F" w14:textId="6A9B5232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24"/>
              </w:rPr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end"/>
            </w:r>
          </w:p>
        </w:tc>
      </w:tr>
      <w:tr w:rsidR="007A456F" w14:paraId="69328E8F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B512AB4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E1707C5" w14:textId="54855D1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54920827" w14:textId="77777777" w:rsidR="007A456F" w:rsidRPr="00CF38C5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GB Nr</w:t>
            </w:r>
            <w:r w:rsidRPr="00CF38C5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.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14F961D" w14:textId="44E401F5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0" w:name="Text3"/>
            <w:r>
              <w:rPr>
                <w:rFonts w:ascii="Arial" w:hAnsi="Arial" w:cs="Arial"/>
                <w:noProof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24"/>
              </w:rPr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end"/>
            </w:r>
            <w:bookmarkEnd w:id="0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653E971F" w14:textId="77777777" w:rsidR="007A456F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Bauplatz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D387022" w14:textId="677E80D3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Text4"/>
            <w:r>
              <w:rPr>
                <w:rFonts w:ascii="Arial" w:hAnsi="Arial" w:cs="Arial"/>
                <w:noProof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24"/>
              </w:rPr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end"/>
            </w:r>
            <w:bookmarkEnd w:id="1"/>
          </w:p>
        </w:tc>
      </w:tr>
      <w:tr w:rsidR="007A456F" w14:paraId="4A51DA58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062D1C1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393E55B" w14:textId="13DFEBB9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6BD2B2FE" w14:textId="77777777" w:rsidR="007A456F" w:rsidRPr="00CF38C5" w:rsidRDefault="007A456F" w:rsidP="003973EE">
            <w:pPr>
              <w:spacing w:before="80" w:after="80"/>
              <w:jc w:val="right"/>
              <w:rPr>
                <w:rFonts w:ascii="Arial" w:eastAsia="Times New Roman" w:hAnsi="Arial" w:cs="Arial"/>
                <w:sz w:val="18"/>
                <w:szCs w:val="24"/>
                <w:lang w:eastAsia="de-CH"/>
              </w:rPr>
            </w:pPr>
            <w:r w:rsidRPr="00FF5AB4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PLZ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D299970" w14:textId="0964A66A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" w:name="Text5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0FF0052E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eastAsia="Times New Roman" w:hAnsi="Arial" w:cs="Arial"/>
                <w:sz w:val="18"/>
                <w:szCs w:val="24"/>
                <w:lang w:eastAsia="de-CH"/>
              </w:rPr>
            </w:pPr>
            <w:r w:rsidRPr="00FF5AB4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Ort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06035EA0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Text6"/>
            <w:r>
              <w:rPr>
                <w:rFonts w:ascii="Arial" w:hAnsi="Arial" w:cs="Arial"/>
                <w:noProof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24"/>
              </w:rPr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fldChar w:fldCharType="end"/>
            </w:r>
            <w:bookmarkEnd w:id="3"/>
          </w:p>
        </w:tc>
      </w:tr>
      <w:tr w:rsidR="007A456F" w14:paraId="560E400E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A9F2D6B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13240FA" w14:textId="3A159FC5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FF39CF3" w14:textId="77777777" w:rsidR="007A456F" w:rsidRPr="00CF38C5" w:rsidRDefault="007A456F" w:rsidP="003973EE">
            <w:pPr>
              <w:spacing w:before="80" w:after="80"/>
              <w:jc w:val="right"/>
              <w:rPr>
                <w:rFonts w:ascii="Arial" w:eastAsia="Times New Roman" w:hAnsi="Arial" w:cs="Arial"/>
                <w:sz w:val="18"/>
                <w:szCs w:val="24"/>
                <w:lang w:eastAsia="de-CH"/>
              </w:rPr>
            </w:pPr>
            <w:r w:rsidRPr="00CF38C5"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benötigte Leistung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FD8DFDA" w14:textId="58BC0C49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"/>
            <w:r w:rsidR="007A456F">
              <w:rPr>
                <w:rFonts w:ascii="Arial" w:hAnsi="Arial" w:cs="Arial"/>
                <w:sz w:val="18"/>
                <w:szCs w:val="24"/>
              </w:rPr>
              <w:t xml:space="preserve"> kW</w:t>
            </w:r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3E10BCA2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eastAsia="Times New Roman" w:hAnsi="Arial" w:cs="Arial"/>
                <w:sz w:val="18"/>
                <w:szCs w:val="24"/>
                <w:lang w:eastAsia="de-CH"/>
              </w:rPr>
            </w:pPr>
            <w:r>
              <w:rPr>
                <w:rFonts w:ascii="Arial" w:eastAsia="Times New Roman" w:hAnsi="Arial" w:cs="Arial"/>
                <w:sz w:val="18"/>
                <w:szCs w:val="24"/>
                <w:lang w:eastAsia="de-CH"/>
              </w:rPr>
              <w:t>gewünschte Absicherung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321783B" w14:textId="6C43DD0B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5" w:name="Text9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5"/>
            <w:r w:rsidR="007A456F">
              <w:rPr>
                <w:rFonts w:ascii="Arial" w:hAnsi="Arial" w:cs="Arial"/>
                <w:sz w:val="18"/>
                <w:szCs w:val="24"/>
              </w:rPr>
              <w:t xml:space="preserve"> A</w:t>
            </w:r>
          </w:p>
        </w:tc>
      </w:tr>
      <w:tr w:rsidR="007A456F" w14:paraId="2D63EC90" w14:textId="77777777" w:rsidTr="006D2C88">
        <w:trPr>
          <w:trHeight w:val="58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F342676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BBC4401" w14:textId="779E4E70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0089E24A" w14:textId="77777777" w:rsidR="007A456F" w:rsidRPr="00CF38C5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>Ausführungsdatum</w:t>
            </w:r>
          </w:p>
        </w:tc>
        <w:tc>
          <w:tcPr>
            <w:tcW w:w="2940" w:type="dxa"/>
            <w:gridSpan w:val="2"/>
            <w:shd w:val="clear" w:color="auto" w:fill="DEEAF6" w:themeFill="accent1" w:themeFillTint="33"/>
          </w:tcPr>
          <w:p w14:paraId="44BAD12D" w14:textId="6C488148" w:rsidR="007A456F" w:rsidRDefault="005C66AA" w:rsidP="0019180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sdt>
              <w:sdtPr>
                <w:rPr>
                  <w:rFonts w:ascii="Arial" w:eastAsia="Times New Roman" w:hAnsi="Arial" w:cs="Arial"/>
                  <w:bCs/>
                  <w:color w:val="000000"/>
                  <w:sz w:val="18"/>
                  <w:szCs w:val="24"/>
                  <w:lang w:eastAsia="de-CH"/>
                </w:rPr>
                <w:id w:val="-1713336692"/>
                <w:placeholder>
                  <w:docPart w:val="6525A6D0AFF14F4A975BCBA6551F82BE"/>
                </w:placeholder>
                <w:showingPlcHdr/>
                <w:date w:fullDate="2020-02-29T00:00:00Z">
                  <w:dateFormat w:val="dd.MM.yy"/>
                  <w:lid w:val="de-CH"/>
                  <w:storeMappedDataAs w:val="date"/>
                  <w:calendar w:val="gregorian"/>
                </w:date>
              </w:sdtPr>
              <w:sdtEndPr/>
              <w:sdtContent>
                <w:r w:rsidR="007A456F" w:rsidRPr="007A456F">
                  <w:rPr>
                    <w:rStyle w:val="Platzhaltertext"/>
                    <w:sz w:val="20"/>
                    <w:szCs w:val="20"/>
                  </w:rPr>
                  <w:t>Klicken Sie hier, um ein Datum einzugeben.</w:t>
                </w:r>
              </w:sdtContent>
            </w:sdt>
          </w:p>
        </w:tc>
        <w:tc>
          <w:tcPr>
            <w:tcW w:w="2447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DF79034" w14:textId="286CA47E" w:rsidR="007A456F" w:rsidRDefault="007A456F" w:rsidP="0019180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B066EB">
              <w:rPr>
                <w:rFonts w:ascii="Arial" w:hAnsi="Arial" w:cs="Arial"/>
                <w:color w:val="FF0000"/>
                <w:sz w:val="14"/>
                <w:szCs w:val="28"/>
              </w:rPr>
              <w:t>Ausführung innert 10 Tage, bitte beachten sie die Gebühren für kurzfristiger Express-Bestellungen</w:t>
            </w:r>
          </w:p>
        </w:tc>
      </w:tr>
      <w:tr w:rsidR="007A456F" w:rsidRPr="00F43264" w14:paraId="0F87AC9E" w14:textId="77777777" w:rsidTr="006D2C88">
        <w:trPr>
          <w:trHeight w:val="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272E8D9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D7729B3" w14:textId="5EB43570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2ADA9E11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E443B1B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2F5F526" w14:textId="48186100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Bauherr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10CAA526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t>N</w:t>
            </w:r>
            <w:r w:rsidRPr="00FF5AB4">
              <w:rPr>
                <w:rFonts w:ascii="Arial" w:hAnsi="Arial" w:cs="Arial"/>
                <w:sz w:val="18"/>
                <w:szCs w:val="24"/>
              </w:rPr>
              <w:t xml:space="preserve">ame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92E5D53" w14:textId="5F917204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6" w:name="Text10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6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12BF0DAD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Vorname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467C5521" w14:textId="08C47249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Text13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7"/>
          </w:p>
        </w:tc>
      </w:tr>
      <w:tr w:rsidR="007A456F" w14:paraId="0AC64A86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A71C1C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1FEECC2B" w14:textId="2A9C63A3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71B46DE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Strasse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C7A83CB" w14:textId="490BC37C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8" w:name="Text11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8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631EF815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Nr.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362028B4" w14:textId="1D36D699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9" w:name="Text14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9"/>
          </w:p>
        </w:tc>
      </w:tr>
      <w:tr w:rsidR="007A456F" w14:paraId="1C7E1EF9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DCD3B65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7425B4F1" w14:textId="41EE4B58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59B7F94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PLZ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97A3EB0" w14:textId="780551B7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10" w:name="Text12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0"/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01C3AB53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Ort 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A904A45" w14:textId="46882B74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Text15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1"/>
          </w:p>
        </w:tc>
      </w:tr>
      <w:tr w:rsidR="007A456F" w:rsidRPr="00F43264" w14:paraId="50B6760C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CF8800C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2D770223" w14:textId="756C7604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999BDB9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2A104736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4D88B6C3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0D83002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4295C5E1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26ABB68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2DB827B" w14:textId="6A4E2526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Auftraggeber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3A294D2D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Firma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D827C6F" w14:textId="40963199" w:rsidR="007A456F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Text16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2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71EC8AEF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Sachbearbeiter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A9AE026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20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3"/>
          </w:p>
        </w:tc>
      </w:tr>
      <w:tr w:rsidR="007A456F" w14:paraId="13CBCD84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71FD2062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6D52BCC" w14:textId="23A4527C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AFDE988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Strasse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39F4D7A1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Text17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4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0101116F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Tel.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21068FEA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5"/>
          </w:p>
        </w:tc>
      </w:tr>
      <w:tr w:rsidR="007A456F" w14:paraId="4F3B49F5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D118BEF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C980734" w14:textId="16D0386E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F59013D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PLZ Ort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54914ADA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6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64F16C81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Fax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CDC6C81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7"/>
          </w:p>
        </w:tc>
      </w:tr>
      <w:tr w:rsidR="007A456F" w14:paraId="746AB066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5EA66540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30912594" w14:textId="35321D9A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4B5B75FB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Datum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0ECA0883" w14:textId="0217A73C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77B53366" w14:textId="77777777" w:rsidR="007A456F" w:rsidRPr="0019180E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  <w:highlight w:val="yellow"/>
              </w:rPr>
            </w:pPr>
            <w:r w:rsidRPr="0019180E">
              <w:rPr>
                <w:rFonts w:ascii="Arial" w:hAnsi="Arial" w:cs="Arial"/>
                <w:sz w:val="18"/>
                <w:szCs w:val="24"/>
              </w:rPr>
              <w:t>Unterschrift</w:t>
            </w:r>
            <w:r w:rsidRPr="0019180E">
              <w:rPr>
                <w:rFonts w:ascii="Arial" w:hAnsi="Arial" w:cs="Arial"/>
                <w:sz w:val="18"/>
                <w:szCs w:val="24"/>
                <w:highlight w:val="yellow"/>
              </w:rPr>
              <w:t xml:space="preserve">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D81B787" w14:textId="77777777" w:rsidR="007A456F" w:rsidRPr="003A7073" w:rsidRDefault="007A456F" w:rsidP="0019180E">
            <w:pPr>
              <w:spacing w:before="80" w:after="80"/>
              <w:jc w:val="center"/>
              <w:rPr>
                <w:rFonts w:ascii="Arial" w:hAnsi="Arial" w:cs="Arial"/>
                <w:sz w:val="40"/>
                <w:szCs w:val="24"/>
              </w:rPr>
            </w:pPr>
          </w:p>
        </w:tc>
      </w:tr>
      <w:tr w:rsidR="007A456F" w:rsidRPr="00F43264" w14:paraId="6FC192A0" w14:textId="77777777" w:rsidTr="006D2C88">
        <w:trPr>
          <w:trHeight w:val="1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CD46B46" w14:textId="77777777" w:rsidR="007A456F" w:rsidRPr="00B066EB" w:rsidRDefault="007A456F" w:rsidP="00B066EB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color w:val="FF0000"/>
                <w:sz w:val="14"/>
                <w:szCs w:val="20"/>
                <w:lang w:eastAsia="de-CH"/>
              </w:rPr>
            </w:pPr>
          </w:p>
        </w:tc>
        <w:tc>
          <w:tcPr>
            <w:tcW w:w="949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A93B632" w14:textId="30872CF4" w:rsidR="007A456F" w:rsidRPr="00F43264" w:rsidRDefault="007A456F" w:rsidP="00B066EB">
            <w:pPr>
              <w:spacing w:before="100" w:beforeAutospacing="1" w:after="100" w:afterAutospacing="1"/>
              <w:jc w:val="right"/>
              <w:rPr>
                <w:rFonts w:ascii="Arial" w:hAnsi="Arial" w:cs="Arial"/>
                <w:sz w:val="6"/>
                <w:szCs w:val="24"/>
              </w:rPr>
            </w:pPr>
            <w:r w:rsidRPr="00B066EB">
              <w:rPr>
                <w:rFonts w:ascii="Arial" w:eastAsia="Times New Roman" w:hAnsi="Arial" w:cs="Arial"/>
                <w:color w:val="FF0000"/>
                <w:sz w:val="14"/>
                <w:szCs w:val="20"/>
                <w:lang w:eastAsia="de-CH"/>
              </w:rPr>
              <w:t>Es werden nur Unterzeichnete Formulare weiterbearbeitet.</w:t>
            </w:r>
          </w:p>
        </w:tc>
      </w:tr>
      <w:tr w:rsidR="007A456F" w:rsidRPr="00F43264" w14:paraId="37CB1DF6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6A14B73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</w:tcPr>
          <w:p w14:paraId="2468F013" w14:textId="0C244615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8CED0AE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128A3DC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DEEAF6" w:themeFill="accent1" w:themeFillTint="33"/>
          </w:tcPr>
          <w:p w14:paraId="6F232A67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31E9872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0C6069A1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0D4DBC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7022E4A1" w14:textId="66E5BE05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Verrechnung an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</w:tc>
        <w:tc>
          <w:tcPr>
            <w:tcW w:w="1842" w:type="dxa"/>
            <w:shd w:val="clear" w:color="auto" w:fill="DEEAF6" w:themeFill="accent1" w:themeFillTint="33"/>
          </w:tcPr>
          <w:p w14:paraId="05A9F2E5" w14:textId="77777777" w:rsidR="007A456F" w:rsidRPr="0011055A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14:paraId="63D7FF26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Kontrollkästchen1"/>
            <w:r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5C66AA">
              <w:rPr>
                <w:rFonts w:ascii="Arial" w:hAnsi="Arial" w:cs="Arial"/>
                <w:sz w:val="18"/>
                <w:szCs w:val="24"/>
              </w:rPr>
            </w:r>
            <w:r w:rsidR="005C66AA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  <w:szCs w:val="24"/>
              </w:rPr>
              <w:t xml:space="preserve"> A</w:t>
            </w:r>
            <w:r w:rsidRPr="00FF5AB4">
              <w:rPr>
                <w:rFonts w:ascii="Arial" w:hAnsi="Arial" w:cs="Arial"/>
                <w:sz w:val="18"/>
                <w:szCs w:val="24"/>
              </w:rPr>
              <w:t>uftraggeber</w:t>
            </w:r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70644B57" w14:textId="77777777" w:rsidR="007A456F" w:rsidRPr="00FF5AB4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2AB3015" w14:textId="505E84D1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Kontrollkästchen3"/>
            <w:r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5C66AA">
              <w:rPr>
                <w:rFonts w:ascii="Arial" w:hAnsi="Arial" w:cs="Arial"/>
                <w:sz w:val="18"/>
                <w:szCs w:val="24"/>
              </w:rPr>
            </w:r>
            <w:r w:rsidR="005C66AA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5AB4">
              <w:rPr>
                <w:rFonts w:ascii="Arial" w:hAnsi="Arial" w:cs="Arial"/>
                <w:sz w:val="18"/>
                <w:szCs w:val="24"/>
              </w:rPr>
              <w:t>Bauherr</w:t>
            </w:r>
          </w:p>
        </w:tc>
      </w:tr>
      <w:tr w:rsidR="007A456F" w14:paraId="50E6E465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6EC0424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9C0EA5A" w14:textId="756BE2E3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28EB669F" w14:textId="77777777" w:rsidR="007A456F" w:rsidRPr="0011055A" w:rsidRDefault="007A456F" w:rsidP="003973EE">
            <w:pPr>
              <w:spacing w:before="80" w:after="80"/>
              <w:jc w:val="right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3534" w:type="dxa"/>
            <w:gridSpan w:val="3"/>
            <w:shd w:val="clear" w:color="auto" w:fill="DEEAF6" w:themeFill="accent1" w:themeFillTint="33"/>
          </w:tcPr>
          <w:p w14:paraId="69CCB920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"/>
            <w:r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 w:rsidR="005C66AA">
              <w:rPr>
                <w:rFonts w:ascii="Arial" w:hAnsi="Arial" w:cs="Arial"/>
                <w:sz w:val="18"/>
                <w:szCs w:val="24"/>
              </w:rPr>
            </w:r>
            <w:r w:rsidR="005C66AA"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0"/>
            <w:r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FF5AB4">
              <w:rPr>
                <w:rFonts w:ascii="Arial" w:hAnsi="Arial" w:cs="Arial"/>
                <w:sz w:val="18"/>
                <w:szCs w:val="24"/>
              </w:rPr>
              <w:t>Abweichende Rechnungsadresse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6DE6F8E2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14:paraId="70A710F2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1652B7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44D4DEEB" w14:textId="6767C5A6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3578AA40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Firma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71281AA9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1" w:name="Text23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1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2A93B530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Sachbearbeiter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7F9ACC93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2" w:name="Text29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2"/>
          </w:p>
        </w:tc>
      </w:tr>
      <w:tr w:rsidR="007A456F" w14:paraId="5CD8E91A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332A4E2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4420355" w14:textId="5A6FEF0D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0386B19E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Strasse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6158B6CA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3" w:name="Text24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3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23694CA9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Kommission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19AEAABE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4" w:name="Text28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4"/>
          </w:p>
        </w:tc>
      </w:tr>
      <w:tr w:rsidR="007A456F" w14:paraId="497447A0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A58832D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08737F7D" w14:textId="18EC3FCE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DEEAF6" w:themeFill="accent1" w:themeFillTint="33"/>
          </w:tcPr>
          <w:p w14:paraId="51EE873F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PLZ </w:t>
            </w:r>
          </w:p>
        </w:tc>
        <w:tc>
          <w:tcPr>
            <w:tcW w:w="1701" w:type="dxa"/>
            <w:shd w:val="clear" w:color="auto" w:fill="DEEAF6" w:themeFill="accent1" w:themeFillTint="33"/>
          </w:tcPr>
          <w:p w14:paraId="46C75580" w14:textId="7FCE6C3C" w:rsidR="007A456F" w:rsidRPr="0011055A" w:rsidRDefault="005C66AA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25" w:name="Text25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5"/>
          </w:p>
        </w:tc>
        <w:tc>
          <w:tcPr>
            <w:tcW w:w="1833" w:type="dxa"/>
            <w:gridSpan w:val="2"/>
            <w:shd w:val="clear" w:color="auto" w:fill="DEEAF6" w:themeFill="accent1" w:themeFillTint="33"/>
          </w:tcPr>
          <w:p w14:paraId="6827F2A1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Ort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14:paraId="5F93F03D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6" w:name="Text27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6"/>
          </w:p>
        </w:tc>
      </w:tr>
      <w:tr w:rsidR="007A456F" w14:paraId="6DD10F00" w14:textId="77777777" w:rsidTr="006D2C88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B773E76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</w:tcPr>
          <w:p w14:paraId="0CEC9B72" w14:textId="70AD17CE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C14217A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Bemerkungen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B5546F2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7" w:name="Text26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7"/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18F950B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C55ACC0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:rsidRPr="00F43264" w14:paraId="3CC00D2B" w14:textId="77777777" w:rsidTr="006D2C88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extDirection w:val="btLr"/>
            <w:vAlign w:val="center"/>
          </w:tcPr>
          <w:p w14:paraId="7600A803" w14:textId="7E69E079" w:rsidR="007A456F" w:rsidRPr="00F43264" w:rsidRDefault="007A456F" w:rsidP="006D2C88">
            <w:pPr>
              <w:ind w:left="113" w:right="113"/>
              <w:jc w:val="center"/>
              <w:rPr>
                <w:rFonts w:ascii="Arial" w:hAnsi="Arial" w:cs="Arial"/>
                <w:sz w:val="6"/>
                <w:szCs w:val="24"/>
              </w:rPr>
            </w:pPr>
            <w:r w:rsidRPr="006D2C88">
              <w:rPr>
                <w:rFonts w:ascii="Arial" w:eastAsia="Times New Roman" w:hAnsi="Arial" w:cs="Arial"/>
                <w:b/>
                <w:bCs/>
                <w:color w:val="FF0000"/>
                <w:lang w:eastAsia="de-CH"/>
              </w:rPr>
              <w:t>Durch Netzbauer auszufüllen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08395742" w14:textId="68A3FBD2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1AD533F4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036DB3B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538513C4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33541BEC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27E1EF97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8EEFA1C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EC5FBB2" w14:textId="35A624C7" w:rsidR="007A456F" w:rsidRDefault="007A456F" w:rsidP="007A456F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Montage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  <w:p w14:paraId="7C55A3AB" w14:textId="77F337CC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7C74C650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 Nr.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6E8DA2F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28" w:name="Text30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8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4E06FEF0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>Werk Nr</w:t>
            </w:r>
            <w:r>
              <w:rPr>
                <w:rFonts w:ascii="Arial" w:hAnsi="Arial" w:cs="Arial"/>
                <w:sz w:val="18"/>
                <w:szCs w:val="24"/>
              </w:rPr>
              <w:t>.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D6F0A0F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29" w:name="Text31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29"/>
          </w:p>
        </w:tc>
      </w:tr>
      <w:tr w:rsidR="007A456F" w14:paraId="1D76A131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5AD0C0A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1B13D5D" w14:textId="32FE025A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278BD388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Datum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A3ECB78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0" w:name="Text32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0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161083E0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29FF495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14:paraId="55B30551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AA1DC01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B129CF4" w14:textId="6AB3B133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441C39C5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Zählerstand T1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09E12199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1" w:name="Text33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1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1CD294B2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>Zählerstand T2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59F2749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2" w:name="Text34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2"/>
          </w:p>
        </w:tc>
      </w:tr>
      <w:tr w:rsidR="007A456F" w14:paraId="22B79F22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4337368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4FDFE08C" w14:textId="7E81CA1B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AB638D1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Bemerkungen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BAEA197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Text35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3"/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79D468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DD6563F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:rsidRPr="00F43264" w14:paraId="481A16E3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17BCC3B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796092B8" w14:textId="54DF3186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8E9A5F7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690B7CC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E7B006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B58C8BE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3FF755EE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9FD36EA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2BECD1AA" w14:textId="09E2BA90" w:rsidR="007A456F" w:rsidRDefault="007A456F" w:rsidP="007A456F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Zwischenablesung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  <w:p w14:paraId="3734405F" w14:textId="41DDC90C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6A965FA4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>Datum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25DFFC55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4" w:name="Text36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4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1CE015FC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BB81480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14:paraId="60962062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00684A5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0EA866BA" w14:textId="0230AA6B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6D79AA2F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Zählerstand T1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F82CB40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5" w:name="Text37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5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07BC51F6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Zwischentotal T1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EA0F9A5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6" w:name="Text40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6"/>
          </w:p>
        </w:tc>
      </w:tr>
      <w:tr w:rsidR="007A456F" w14:paraId="640CD46E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76B74B92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7A652996" w14:textId="351B6325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15F96578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Zählerstand T2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1BB65761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7" w:name="Text38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7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3D42F337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Zwischentotal T2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4C7949B0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38" w:name="Text41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8"/>
          </w:p>
        </w:tc>
      </w:tr>
      <w:tr w:rsidR="007A456F" w14:paraId="6FE34651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1D4EEBDD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5B3E6497" w14:textId="70DB04AA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3A5CC87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Bemerkungen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0AA3F817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Text39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39"/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F7141CD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6F63F32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:rsidRPr="00F43264" w14:paraId="4FA41A3D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7554BF4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</w:tcPr>
          <w:p w14:paraId="7D0D7381" w14:textId="77BB4BBB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0815133A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B8F592F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355D33FF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3A081E5" w14:textId="77777777" w:rsidR="007A456F" w:rsidRPr="00F43264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0CC07261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FD1025" w14:textId="77777777" w:rsidR="007A456F" w:rsidRPr="00FF5AB4" w:rsidRDefault="007A456F" w:rsidP="003973EE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658F6D26" w14:textId="1164E65A" w:rsidR="007A456F" w:rsidRDefault="007A456F" w:rsidP="007A456F">
            <w:pPr>
              <w:rPr>
                <w:rFonts w:ascii="Arial" w:hAnsi="Arial" w:cs="Arial"/>
                <w:sz w:val="18"/>
                <w:szCs w:val="24"/>
              </w:rPr>
            </w:pPr>
            <w:r w:rsidRPr="007A456F">
              <w:rPr>
                <w:rFonts w:ascii="Arial" w:eastAsia="Times New Roman" w:hAnsi="Arial" w:cs="Arial"/>
                <w:b/>
                <w:bCs/>
                <w:color w:val="000000"/>
                <w:szCs w:val="32"/>
                <w:lang w:eastAsia="de-CH"/>
              </w:rPr>
              <w:t>Demontage</w:t>
            </w:r>
            <w:r w:rsidRPr="00FF5AB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4"/>
                <w:lang w:eastAsia="de-CH"/>
              </w:rPr>
              <w:br/>
            </w:r>
          </w:p>
          <w:p w14:paraId="4A5B4696" w14:textId="5A1BD464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2AAFC508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Datum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342683E5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40" w:name="Text42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0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449EC6AD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1A38B690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14:paraId="5CE412CA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680442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F0B254" w14:textId="21614385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25F6181C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Zählerstand T1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6D07AA9C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1" w:name="Text43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1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5A29049A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Endtotal T1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72A2715E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2" w:name="Text46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2"/>
          </w:p>
        </w:tc>
      </w:tr>
      <w:tr w:rsidR="007A456F" w14:paraId="00783FB7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BAF0C89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34B1C219" w14:textId="507821A1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shd w:val="clear" w:color="auto" w:fill="FBE4D5" w:themeFill="accent2" w:themeFillTint="33"/>
          </w:tcPr>
          <w:p w14:paraId="22701672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Zählerstand T2 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14:paraId="4119D354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3" w:name="Text44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3"/>
          </w:p>
        </w:tc>
        <w:tc>
          <w:tcPr>
            <w:tcW w:w="1833" w:type="dxa"/>
            <w:gridSpan w:val="2"/>
            <w:shd w:val="clear" w:color="auto" w:fill="FBE4D5" w:themeFill="accent2" w:themeFillTint="33"/>
          </w:tcPr>
          <w:p w14:paraId="16CD1509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Endtotal T2 </w:t>
            </w:r>
          </w:p>
        </w:tc>
        <w:tc>
          <w:tcPr>
            <w:tcW w:w="185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14:paraId="54ACB3BD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7"/>
                  <w:enabled/>
                  <w:calcOnExit w:val="0"/>
                  <w:textInput>
                    <w:type w:val="number"/>
                    <w:format w:val="#'##0"/>
                  </w:textInput>
                </w:ffData>
              </w:fldChar>
            </w:r>
            <w:bookmarkStart w:id="44" w:name="Text47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4"/>
          </w:p>
        </w:tc>
      </w:tr>
      <w:tr w:rsidR="007A456F" w14:paraId="3B5F101D" w14:textId="77777777" w:rsidTr="007A456F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50D0E2" w14:textId="77777777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20311218" w14:textId="75809E96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158FE88E" w14:textId="77777777" w:rsidR="007A456F" w:rsidRPr="00FF5AB4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 w:rsidRPr="00FF5AB4">
              <w:rPr>
                <w:rFonts w:ascii="Arial" w:hAnsi="Arial" w:cs="Arial"/>
                <w:sz w:val="18"/>
                <w:szCs w:val="24"/>
              </w:rPr>
              <w:t xml:space="preserve">Bemerkungen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CD959A7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Text45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Text45"/>
            <w:r>
              <w:rPr>
                <w:rFonts w:ascii="Arial" w:hAnsi="Arial" w:cs="Arial"/>
                <w:sz w:val="18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 </w:t>
            </w:r>
            <w:r>
              <w:rPr>
                <w:rFonts w:ascii="Arial" w:hAnsi="Arial" w:cs="Arial"/>
                <w:sz w:val="18"/>
                <w:szCs w:val="24"/>
              </w:rPr>
              <w:fldChar w:fldCharType="end"/>
            </w:r>
            <w:bookmarkEnd w:id="45"/>
          </w:p>
        </w:tc>
        <w:tc>
          <w:tcPr>
            <w:tcW w:w="1833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951377E" w14:textId="77777777" w:rsidR="007A456F" w:rsidRPr="0011055A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4BCABA6F" w14:textId="77777777" w:rsidR="007A456F" w:rsidRDefault="007A456F" w:rsidP="003973EE">
            <w:pPr>
              <w:spacing w:before="80" w:after="80"/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7A456F" w:rsidRPr="00CF38C5" w14:paraId="078B0E5E" w14:textId="77777777" w:rsidTr="007A456F">
        <w:tc>
          <w:tcPr>
            <w:tcW w:w="426" w:type="dxa"/>
            <w:tcBorders>
              <w:top w:val="single" w:sz="4" w:space="0" w:color="auto"/>
            </w:tcBorders>
          </w:tcPr>
          <w:p w14:paraId="77FD1BB3" w14:textId="77777777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8F9EF91" w14:textId="516A599F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7686F02" w14:textId="77777777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3C7777B1" w14:textId="77777777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</w:tcBorders>
          </w:tcPr>
          <w:p w14:paraId="4E37A495" w14:textId="77777777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auto"/>
            </w:tcBorders>
          </w:tcPr>
          <w:p w14:paraId="47B1B574" w14:textId="77777777" w:rsidR="007A456F" w:rsidRPr="00CF38C5" w:rsidRDefault="007A456F" w:rsidP="003973EE">
            <w:pPr>
              <w:spacing w:before="100" w:beforeAutospacing="1" w:after="100" w:afterAutospacing="1"/>
              <w:rPr>
                <w:rFonts w:ascii="Arial" w:hAnsi="Arial" w:cs="Arial"/>
                <w:sz w:val="6"/>
                <w:szCs w:val="24"/>
              </w:rPr>
            </w:pPr>
          </w:p>
        </w:tc>
      </w:tr>
      <w:tr w:rsidR="007A456F" w14:paraId="5591F39E" w14:textId="77777777" w:rsidTr="007A456F">
        <w:tc>
          <w:tcPr>
            <w:tcW w:w="426" w:type="dxa"/>
          </w:tcPr>
          <w:p w14:paraId="1771DB3D" w14:textId="77777777" w:rsidR="007A456F" w:rsidRPr="006B347B" w:rsidRDefault="007A456F" w:rsidP="003973EE">
            <w:pPr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</w:p>
        </w:tc>
        <w:tc>
          <w:tcPr>
            <w:tcW w:w="9497" w:type="dxa"/>
            <w:gridSpan w:val="6"/>
          </w:tcPr>
          <w:p w14:paraId="7CB2DCD9" w14:textId="441C944B" w:rsidR="007A456F" w:rsidRPr="006B347B" w:rsidRDefault="007A456F" w:rsidP="003973EE">
            <w:pPr>
              <w:rPr>
                <w:rFonts w:ascii="Arial" w:eastAsia="Times New Roman" w:hAnsi="Arial" w:cs="Arial"/>
                <w:sz w:val="18"/>
                <w:szCs w:val="18"/>
                <w:lang w:eastAsia="de-CH"/>
              </w:rPr>
            </w:pPr>
            <w:r w:rsidRPr="006B347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 xml:space="preserve">Die Bestellung ist vollständig und mindestens 10 Tage vor dem gewünschten Inbetriebnahme Datum einzureichen an: Gobet ETB AG, </w:t>
            </w:r>
            <w:r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>B</w:t>
            </w:r>
            <w:r w:rsidRPr="006B347B">
              <w:rPr>
                <w:rFonts w:ascii="Arial" w:eastAsia="Times New Roman" w:hAnsi="Arial" w:cs="Arial"/>
                <w:sz w:val="18"/>
                <w:szCs w:val="18"/>
                <w:lang w:eastAsia="de-CH"/>
              </w:rPr>
              <w:t xml:space="preserve">ahnhofstrasse 9, 4553 Subingen, oder per Mail an </w:t>
            </w:r>
            <w:hyperlink r:id="rId9" w:history="1">
              <w:r w:rsidRPr="001B4E75">
                <w:rPr>
                  <w:rStyle w:val="Hyperlink"/>
                </w:rPr>
                <w:t>eoh</w:t>
              </w:r>
              <w:r w:rsidRPr="001B4E75">
                <w:rPr>
                  <w:rStyle w:val="Hyperlink"/>
                  <w:rFonts w:ascii="Arial" w:hAnsi="Arial" w:cs="Arial"/>
                  <w:sz w:val="18"/>
                  <w:szCs w:val="18"/>
                </w:rPr>
                <w:t>@gobet-etb.ch</w:t>
              </w:r>
            </w:hyperlink>
          </w:p>
          <w:p w14:paraId="74CF7394" w14:textId="59B46E1D" w:rsidR="007A456F" w:rsidRDefault="007A456F" w:rsidP="003973EE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14:paraId="5B3BE22B" w14:textId="77777777" w:rsidR="00DB6447" w:rsidRPr="007A456F" w:rsidRDefault="00DB6447" w:rsidP="00DB6447">
      <w:pPr>
        <w:rPr>
          <w:rFonts w:ascii="Arial" w:hAnsi="Arial" w:cs="Arial"/>
          <w:sz w:val="2"/>
          <w:szCs w:val="2"/>
        </w:rPr>
      </w:pPr>
    </w:p>
    <w:sectPr w:rsidR="00DB6447" w:rsidRPr="007A456F" w:rsidSect="007A456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dbU0zULZ/BztzROxZiwgx4HDwqrACcXDkg0LudmfBGEZkZdWXcJIb6laZUtu2jXNlm/mYM5zjHC/rF49L8vCww==" w:salt="u5Qi/ak/G1xMV3oDMhrQW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EB"/>
    <w:rsid w:val="000277A9"/>
    <w:rsid w:val="000F0520"/>
    <w:rsid w:val="0011055A"/>
    <w:rsid w:val="001357B0"/>
    <w:rsid w:val="0019180E"/>
    <w:rsid w:val="002E2784"/>
    <w:rsid w:val="003A7073"/>
    <w:rsid w:val="004108C8"/>
    <w:rsid w:val="00445D03"/>
    <w:rsid w:val="005A63BC"/>
    <w:rsid w:val="005C66AA"/>
    <w:rsid w:val="00625C58"/>
    <w:rsid w:val="00652591"/>
    <w:rsid w:val="006B347B"/>
    <w:rsid w:val="006D2C88"/>
    <w:rsid w:val="00797E8A"/>
    <w:rsid w:val="007A456F"/>
    <w:rsid w:val="0083336C"/>
    <w:rsid w:val="008D7A26"/>
    <w:rsid w:val="00A323EA"/>
    <w:rsid w:val="00A811BB"/>
    <w:rsid w:val="00AC06D3"/>
    <w:rsid w:val="00AE5A7E"/>
    <w:rsid w:val="00B066EB"/>
    <w:rsid w:val="00C93A9E"/>
    <w:rsid w:val="00CA46FE"/>
    <w:rsid w:val="00CF38C5"/>
    <w:rsid w:val="00D252A4"/>
    <w:rsid w:val="00DB6447"/>
    <w:rsid w:val="00EA049A"/>
    <w:rsid w:val="00F43264"/>
    <w:rsid w:val="00FA3E37"/>
    <w:rsid w:val="00FF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6201A7"/>
  <w15:chartTrackingRefBased/>
  <w15:docId w15:val="{BE4E1BD0-3401-471E-BE5A-AC1088E4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52591"/>
    <w:rPr>
      <w:color w:val="808080"/>
    </w:rPr>
  </w:style>
  <w:style w:type="table" w:styleId="Gitternetztabelle1hellAkzent5">
    <w:name w:val="Grid Table 1 Light Accent 5"/>
    <w:basedOn w:val="NormaleTabelle"/>
    <w:uiPriority w:val="46"/>
    <w:rsid w:val="00F4326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7farbig">
    <w:name w:val="List Table 7 Colorful"/>
    <w:basedOn w:val="NormaleTabelle"/>
    <w:uiPriority w:val="52"/>
    <w:rsid w:val="00F432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F4326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D7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eoh@gobet-etb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Kunden\EOH\Formular%20usw\Bestellung%20Bauprovisorium%20im%20Versorgungsgebiet%20der%20EO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525A6D0AFF14F4A975BCBA6551F82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168942-587E-4B2E-AE19-F2008C70F663}"/>
      </w:docPartPr>
      <w:docPartBody>
        <w:p w:rsidR="001159C3" w:rsidRDefault="00096B87" w:rsidP="00096B87">
          <w:pPr>
            <w:pStyle w:val="6525A6D0AFF14F4A975BCBA6551F82BE"/>
          </w:pPr>
          <w:r w:rsidRPr="0006744D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977"/>
    <w:rsid w:val="00096B87"/>
    <w:rsid w:val="001159C3"/>
    <w:rsid w:val="00C1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96B87"/>
    <w:rPr>
      <w:color w:val="808080"/>
    </w:rPr>
  </w:style>
  <w:style w:type="paragraph" w:customStyle="1" w:styleId="6525A6D0AFF14F4A975BCBA6551F82BE">
    <w:name w:val="6525A6D0AFF14F4A975BCBA6551F82BE"/>
    <w:rsid w:val="00096B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0B8A71CD9B114E80833814431459E3" ma:contentTypeVersion="2" ma:contentTypeDescription="Ein neues Dokument erstellen." ma:contentTypeScope="" ma:versionID="44f6511c49233613946c97d74b43112c">
  <xsd:schema xmlns:xsd="http://www.w3.org/2001/XMLSchema" xmlns:xs="http://www.w3.org/2001/XMLSchema" xmlns:p="http://schemas.microsoft.com/office/2006/metadata/properties" xmlns:ns3="100841aa-8a22-4ca9-8369-1ae7b3f3f7bf" targetNamespace="http://schemas.microsoft.com/office/2006/metadata/properties" ma:root="true" ma:fieldsID="e3d946c200adea74d17b367dd57216a8" ns3:_="">
    <xsd:import namespace="100841aa-8a22-4ca9-8369-1ae7b3f3f7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0841aa-8a22-4ca9-8369-1ae7b3f3f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5F137-80C4-4E85-B59A-11FFC25FA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0841aa-8a22-4ca9-8369-1ae7b3f3f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8B6B4D-3DA5-49DA-B024-69603B1258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6162C-4F5D-4C71-A115-5146676DD8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9FA613-7693-4F7A-AD18-922FBF378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 Bauprovisorium im Versorgungsgebiet der EOH.dotx</Template>
  <TotalTime>0</TotalTime>
  <Pages>1</Pages>
  <Words>316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Kläntschi</dc:creator>
  <cp:keywords/>
  <dc:description/>
  <cp:lastModifiedBy>Christoph Kläntschi</cp:lastModifiedBy>
  <cp:revision>2</cp:revision>
  <cp:lastPrinted>2020-02-17T09:50:00Z</cp:lastPrinted>
  <dcterms:created xsi:type="dcterms:W3CDTF">2021-02-26T07:18:00Z</dcterms:created>
  <dcterms:modified xsi:type="dcterms:W3CDTF">2021-02-26T07:18:00Z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0x010100610B8A71CD9B114E80833814431459E3</vt:lpwstr>
  </property>
</Properties>
</file>